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AC6F" w14:textId="77777777" w:rsidR="000716D9" w:rsidRDefault="000716D9" w:rsidP="000716D9">
      <w:pPr>
        <w:spacing w:after="0" w:line="240" w:lineRule="auto"/>
        <w:rPr>
          <w:b/>
          <w:bCs/>
        </w:rPr>
      </w:pPr>
      <w:bookmarkStart w:id="0" w:name="_Hlk167439582"/>
      <w:r>
        <w:rPr>
          <w:b/>
          <w:bCs/>
        </w:rPr>
        <w:t>HERON LAKE CITY COUNCIL</w:t>
      </w:r>
    </w:p>
    <w:p w14:paraId="0E7C1F21" w14:textId="54B9707C" w:rsidR="000716D9" w:rsidRDefault="000716D9" w:rsidP="000716D9">
      <w:pPr>
        <w:spacing w:after="0" w:line="240" w:lineRule="auto"/>
        <w:rPr>
          <w:b/>
          <w:bCs/>
        </w:rPr>
      </w:pPr>
      <w:r>
        <w:rPr>
          <w:b/>
          <w:bCs/>
        </w:rPr>
        <w:t>February 5, 2025</w:t>
      </w:r>
    </w:p>
    <w:p w14:paraId="1C6137C1" w14:textId="3E02D6D0" w:rsidR="000716D9" w:rsidRDefault="000716D9" w:rsidP="000716D9">
      <w:pPr>
        <w:spacing w:after="0" w:line="240" w:lineRule="auto"/>
        <w:rPr>
          <w:b/>
          <w:bCs/>
        </w:rPr>
      </w:pPr>
      <w:r>
        <w:rPr>
          <w:b/>
          <w:bCs/>
        </w:rPr>
        <w:t>7:00 PM</w:t>
      </w:r>
    </w:p>
    <w:p w14:paraId="58A49711" w14:textId="77777777" w:rsidR="000716D9" w:rsidRDefault="000716D9" w:rsidP="000716D9">
      <w:pPr>
        <w:spacing w:after="0" w:line="240" w:lineRule="auto"/>
        <w:rPr>
          <w:b/>
          <w:bCs/>
        </w:rPr>
      </w:pPr>
    </w:p>
    <w:p w14:paraId="45B1D7DE" w14:textId="77777777" w:rsidR="00D20A28" w:rsidRDefault="00D20A28" w:rsidP="000716D9">
      <w:pPr>
        <w:spacing w:after="0" w:line="240" w:lineRule="auto"/>
        <w:rPr>
          <w:b/>
          <w:bCs/>
        </w:rPr>
      </w:pPr>
    </w:p>
    <w:p w14:paraId="3D444A9B" w14:textId="77777777" w:rsidR="000716D9" w:rsidRDefault="000716D9" w:rsidP="000716D9">
      <w:pPr>
        <w:tabs>
          <w:tab w:val="left" w:pos="1800"/>
        </w:tabs>
        <w:spacing w:after="0" w:line="240" w:lineRule="auto"/>
        <w:rPr>
          <w:b/>
          <w:bCs/>
        </w:rPr>
      </w:pPr>
      <w:r>
        <w:rPr>
          <w:b/>
          <w:bCs/>
        </w:rPr>
        <w:t>REGULAR MEETING</w:t>
      </w:r>
    </w:p>
    <w:p w14:paraId="7FEEF791" w14:textId="3A935508" w:rsidR="000716D9" w:rsidRPr="000C2AED" w:rsidRDefault="000C2AED" w:rsidP="000716D9">
      <w:pPr>
        <w:tabs>
          <w:tab w:val="left" w:pos="1800"/>
        </w:tabs>
        <w:spacing w:after="0" w:line="240" w:lineRule="auto"/>
      </w:pPr>
      <w:r w:rsidRPr="000C2AED">
        <w:t xml:space="preserve">Attended by </w:t>
      </w:r>
      <w:r>
        <w:t>Council Member Kuhnau, City Clerk Olson, Council Member Schumacher, Mayor Rasche, Council Member Haberman, Council Member Baumann, Joe Liepold, John Haberman, Chad Diemer</w:t>
      </w:r>
    </w:p>
    <w:p w14:paraId="0D9C7F06" w14:textId="77777777" w:rsidR="000716D9" w:rsidRDefault="000716D9" w:rsidP="000716D9">
      <w:pPr>
        <w:spacing w:after="0" w:line="240" w:lineRule="auto"/>
        <w:rPr>
          <w:b/>
          <w:bCs/>
        </w:rPr>
      </w:pPr>
      <w:r>
        <w:rPr>
          <w:b/>
          <w:bCs/>
        </w:rPr>
        <w:t>CALL MEETING TO ORDER</w:t>
      </w:r>
    </w:p>
    <w:p w14:paraId="40C5612D" w14:textId="53A36253" w:rsidR="00D20A28" w:rsidRPr="000C2AED" w:rsidRDefault="000C2AED" w:rsidP="000716D9">
      <w:pPr>
        <w:spacing w:after="0" w:line="240" w:lineRule="auto"/>
      </w:pPr>
      <w:r w:rsidRPr="000C2AED">
        <w:t>Mayor Rasche called a meeting to order at 7:00 pm</w:t>
      </w:r>
    </w:p>
    <w:p w14:paraId="47C1BAB5" w14:textId="77777777" w:rsidR="000716D9" w:rsidRDefault="000716D9" w:rsidP="000716D9">
      <w:pPr>
        <w:spacing w:after="0" w:line="240" w:lineRule="auto"/>
        <w:rPr>
          <w:b/>
          <w:bCs/>
        </w:rPr>
      </w:pPr>
      <w:r>
        <w:rPr>
          <w:b/>
          <w:bCs/>
        </w:rPr>
        <w:t>APPROVE AGENDA</w:t>
      </w:r>
    </w:p>
    <w:p w14:paraId="291CFF4E" w14:textId="7B8E27DF" w:rsidR="00D20A28" w:rsidRPr="000C2AED" w:rsidRDefault="000C2AED" w:rsidP="000716D9">
      <w:pPr>
        <w:spacing w:after="0" w:line="240" w:lineRule="auto"/>
      </w:pPr>
      <w:r w:rsidRPr="000C2AED">
        <w:rPr>
          <w:b/>
          <w:bCs/>
        </w:rPr>
        <w:t>Council Member Schumacher made a motion to approve the agenda.  Seconded by Council Member Kuhnau.</w:t>
      </w:r>
      <w:r>
        <w:t xml:space="preserve"> </w:t>
      </w:r>
      <w:r>
        <w:rPr>
          <w:b/>
          <w:bCs/>
        </w:rPr>
        <w:t xml:space="preserve"> </w:t>
      </w:r>
      <w:r w:rsidRPr="000F7051">
        <w:rPr>
          <w:b/>
          <w:bCs/>
        </w:rPr>
        <w:t>Vote on the motion: Aye - Rasche, Kuhnau, Schumacher, Haberman, Baumann.  Nay – none</w:t>
      </w:r>
      <w:r>
        <w:rPr>
          <w:b/>
          <w:bCs/>
        </w:rPr>
        <w:t>.  Motion passed.</w:t>
      </w:r>
    </w:p>
    <w:p w14:paraId="6E248E10" w14:textId="77777777" w:rsidR="000716D9" w:rsidRDefault="000716D9" w:rsidP="000716D9">
      <w:pPr>
        <w:numPr>
          <w:ilvl w:val="0"/>
          <w:numId w:val="1"/>
        </w:numPr>
        <w:spacing w:after="0" w:line="240" w:lineRule="auto"/>
        <w:rPr>
          <w:b/>
          <w:bCs/>
        </w:rPr>
      </w:pPr>
      <w:r>
        <w:rPr>
          <w:b/>
          <w:bCs/>
        </w:rPr>
        <w:t>Any additions</w:t>
      </w:r>
    </w:p>
    <w:p w14:paraId="0B6AF3A0" w14:textId="04A98532" w:rsidR="000716D9" w:rsidRDefault="000716D9" w:rsidP="000716D9">
      <w:pPr>
        <w:numPr>
          <w:ilvl w:val="0"/>
          <w:numId w:val="1"/>
        </w:numPr>
        <w:spacing w:after="0" w:line="240" w:lineRule="auto"/>
        <w:rPr>
          <w:b/>
          <w:bCs/>
        </w:rPr>
      </w:pPr>
      <w:r>
        <w:rPr>
          <w:b/>
          <w:bCs/>
        </w:rPr>
        <w:t>Approve meeting minutes January 9, 2025</w:t>
      </w:r>
    </w:p>
    <w:p w14:paraId="211105B0" w14:textId="4050B312" w:rsidR="000716D9" w:rsidRPr="000C2AED" w:rsidRDefault="000C2AED" w:rsidP="000716D9">
      <w:pPr>
        <w:spacing w:after="0" w:line="240" w:lineRule="auto"/>
      </w:pPr>
      <w:r w:rsidRPr="000C2AED">
        <w:rPr>
          <w:b/>
          <w:bCs/>
        </w:rPr>
        <w:t xml:space="preserve">Council Member </w:t>
      </w:r>
      <w:r>
        <w:rPr>
          <w:b/>
          <w:bCs/>
        </w:rPr>
        <w:t>Baumann</w:t>
      </w:r>
      <w:r w:rsidRPr="000C2AED">
        <w:rPr>
          <w:b/>
          <w:bCs/>
        </w:rPr>
        <w:t xml:space="preserve"> made a motion to approve the agenda.  Seconded by Council Member </w:t>
      </w:r>
      <w:r>
        <w:rPr>
          <w:b/>
          <w:bCs/>
        </w:rPr>
        <w:t>Haberman</w:t>
      </w:r>
      <w:r w:rsidRPr="000C2AED">
        <w:rPr>
          <w:b/>
          <w:bCs/>
        </w:rPr>
        <w:t>.</w:t>
      </w:r>
      <w:r>
        <w:t xml:space="preserve"> </w:t>
      </w:r>
      <w:r w:rsidRPr="000C2AED">
        <w:rPr>
          <w:b/>
          <w:bCs/>
        </w:rPr>
        <w:t xml:space="preserve"> Vote on the motion: Aye - Rasche, Kuhnau, Schumacher, Haberman, Baumann.  Nay – none.  Motion passed.</w:t>
      </w:r>
    </w:p>
    <w:p w14:paraId="2513EC22" w14:textId="77777777" w:rsidR="000716D9" w:rsidRDefault="000716D9" w:rsidP="000716D9">
      <w:pPr>
        <w:spacing w:after="0" w:line="240" w:lineRule="auto"/>
        <w:rPr>
          <w:b/>
          <w:bCs/>
        </w:rPr>
      </w:pPr>
      <w:r>
        <w:rPr>
          <w:b/>
          <w:bCs/>
        </w:rPr>
        <w:t>OLD BUSINESS</w:t>
      </w:r>
    </w:p>
    <w:p w14:paraId="08569ADD" w14:textId="77777777" w:rsidR="000716D9" w:rsidRDefault="000716D9" w:rsidP="000716D9">
      <w:pPr>
        <w:pStyle w:val="ListParagraph"/>
        <w:numPr>
          <w:ilvl w:val="0"/>
          <w:numId w:val="2"/>
        </w:numPr>
        <w:spacing w:after="0" w:line="240" w:lineRule="auto"/>
        <w:rPr>
          <w:b/>
          <w:bCs/>
        </w:rPr>
      </w:pPr>
      <w:r>
        <w:rPr>
          <w:b/>
          <w:bCs/>
        </w:rPr>
        <w:t>FEMA – Heron Lake Recovery Scope Meeting</w:t>
      </w:r>
    </w:p>
    <w:p w14:paraId="6EA0EF98" w14:textId="1B29212E" w:rsidR="00D20A28" w:rsidRPr="000C2AED" w:rsidRDefault="000C2AED" w:rsidP="00D20A28">
      <w:pPr>
        <w:spacing w:after="0" w:line="240" w:lineRule="auto"/>
      </w:pPr>
      <w:r>
        <w:t>Updated council members of the current numbers of the amounts received.</w:t>
      </w:r>
    </w:p>
    <w:p w14:paraId="7D7FC0D6" w14:textId="77777777" w:rsidR="000716D9" w:rsidRDefault="000716D9" w:rsidP="000716D9">
      <w:pPr>
        <w:numPr>
          <w:ilvl w:val="0"/>
          <w:numId w:val="3"/>
        </w:numPr>
        <w:spacing w:after="0" w:line="240" w:lineRule="auto"/>
        <w:rPr>
          <w:b/>
          <w:bCs/>
        </w:rPr>
      </w:pPr>
      <w:r>
        <w:rPr>
          <w:b/>
          <w:bCs/>
        </w:rPr>
        <w:t>Squad Car Update</w:t>
      </w:r>
    </w:p>
    <w:p w14:paraId="4F1B14EB" w14:textId="618C306A" w:rsidR="00D20A28" w:rsidRPr="000C2AED" w:rsidRDefault="000C2AED" w:rsidP="00D20A28">
      <w:pPr>
        <w:spacing w:after="0" w:line="240" w:lineRule="auto"/>
      </w:pPr>
      <w:r>
        <w:t>Squad car at the moment is problem free.</w:t>
      </w:r>
    </w:p>
    <w:p w14:paraId="2915C68F" w14:textId="77777777" w:rsidR="000716D9" w:rsidRDefault="000716D9" w:rsidP="000716D9">
      <w:pPr>
        <w:numPr>
          <w:ilvl w:val="0"/>
          <w:numId w:val="3"/>
        </w:numPr>
        <w:tabs>
          <w:tab w:val="left" w:pos="1800"/>
        </w:tabs>
        <w:spacing w:after="0" w:line="240" w:lineRule="auto"/>
        <w:rPr>
          <w:b/>
          <w:bCs/>
        </w:rPr>
      </w:pPr>
      <w:r>
        <w:rPr>
          <w:b/>
          <w:bCs/>
        </w:rPr>
        <w:t>gWorks Update</w:t>
      </w:r>
    </w:p>
    <w:p w14:paraId="271E0644" w14:textId="1940C4E2" w:rsidR="00D20A28" w:rsidRPr="000C2AED" w:rsidRDefault="000C2AED" w:rsidP="00D20A28">
      <w:pPr>
        <w:tabs>
          <w:tab w:val="left" w:pos="1800"/>
        </w:tabs>
        <w:spacing w:after="0" w:line="240" w:lineRule="auto"/>
      </w:pPr>
      <w:r>
        <w:t>Still continuing to clean up glitches.</w:t>
      </w:r>
    </w:p>
    <w:p w14:paraId="436F1652" w14:textId="77777777" w:rsidR="000716D9" w:rsidRDefault="000716D9" w:rsidP="000716D9">
      <w:pPr>
        <w:numPr>
          <w:ilvl w:val="0"/>
          <w:numId w:val="4"/>
        </w:numPr>
        <w:spacing w:after="0" w:line="240" w:lineRule="auto"/>
        <w:rPr>
          <w:b/>
          <w:bCs/>
        </w:rPr>
      </w:pPr>
      <w:r>
        <w:rPr>
          <w:b/>
          <w:bCs/>
        </w:rPr>
        <w:t>Forfeited House Update</w:t>
      </w:r>
    </w:p>
    <w:p w14:paraId="1947DB9C" w14:textId="033D797C" w:rsidR="00D20A28" w:rsidRPr="000C2AED" w:rsidRDefault="000C2AED" w:rsidP="00D20A28">
      <w:pPr>
        <w:spacing w:after="0" w:line="240" w:lineRule="auto"/>
      </w:pPr>
      <w:r>
        <w:t>Hoping that the next nice stretch of weather, Stenzel Excavating will be available to come</w:t>
      </w:r>
    </w:p>
    <w:p w14:paraId="17B80E60" w14:textId="77777777" w:rsidR="000716D9" w:rsidRDefault="000716D9" w:rsidP="000716D9">
      <w:pPr>
        <w:numPr>
          <w:ilvl w:val="0"/>
          <w:numId w:val="4"/>
        </w:numPr>
        <w:spacing w:after="0" w:line="240" w:lineRule="auto"/>
        <w:rPr>
          <w:b/>
          <w:bCs/>
        </w:rPr>
      </w:pPr>
      <w:r>
        <w:rPr>
          <w:b/>
          <w:bCs/>
        </w:rPr>
        <w:t>Website Update</w:t>
      </w:r>
    </w:p>
    <w:p w14:paraId="456459FA" w14:textId="6D7CB341" w:rsidR="00D20A28" w:rsidRPr="000C2AED" w:rsidRDefault="000C2AED" w:rsidP="00D20A28">
      <w:pPr>
        <w:spacing w:after="0" w:line="240" w:lineRule="auto"/>
      </w:pPr>
      <w:r>
        <w:t>No updates</w:t>
      </w:r>
    </w:p>
    <w:p w14:paraId="0B0C3067" w14:textId="77777777" w:rsidR="000716D9" w:rsidRDefault="000716D9" w:rsidP="000716D9">
      <w:pPr>
        <w:numPr>
          <w:ilvl w:val="0"/>
          <w:numId w:val="4"/>
        </w:numPr>
        <w:spacing w:after="0" w:line="240" w:lineRule="auto"/>
        <w:rPr>
          <w:b/>
          <w:bCs/>
        </w:rPr>
      </w:pPr>
      <w:proofErr w:type="spellStart"/>
      <w:r>
        <w:rPr>
          <w:b/>
          <w:bCs/>
        </w:rPr>
        <w:t>BioEnergy</w:t>
      </w:r>
      <w:proofErr w:type="spellEnd"/>
      <w:r>
        <w:rPr>
          <w:b/>
          <w:bCs/>
        </w:rPr>
        <w:t xml:space="preserve"> – Industrial Well</w:t>
      </w:r>
    </w:p>
    <w:p w14:paraId="6548220A" w14:textId="717D57D8" w:rsidR="00D20A28" w:rsidRPr="000C2AED" w:rsidRDefault="000C2AED" w:rsidP="00D20A28">
      <w:pPr>
        <w:spacing w:after="0" w:line="240" w:lineRule="auto"/>
      </w:pPr>
      <w:r>
        <w:t>Mayor Rasche talked to the city attorney about the transfer to HLBE.</w:t>
      </w:r>
    </w:p>
    <w:p w14:paraId="718A912C" w14:textId="3F304909" w:rsidR="00815229" w:rsidRDefault="00815229" w:rsidP="000716D9">
      <w:pPr>
        <w:numPr>
          <w:ilvl w:val="0"/>
          <w:numId w:val="4"/>
        </w:numPr>
        <w:spacing w:after="0" w:line="240" w:lineRule="auto"/>
        <w:rPr>
          <w:b/>
          <w:bCs/>
        </w:rPr>
      </w:pPr>
      <w:r>
        <w:rPr>
          <w:b/>
          <w:bCs/>
        </w:rPr>
        <w:t>Apartment Renter</w:t>
      </w:r>
    </w:p>
    <w:p w14:paraId="6DA98362" w14:textId="610A5F0A" w:rsidR="000716D9" w:rsidRPr="00FD7D51" w:rsidRDefault="00FD7D51" w:rsidP="000716D9">
      <w:pPr>
        <w:spacing w:after="0" w:line="240" w:lineRule="auto"/>
      </w:pPr>
      <w:r>
        <w:t>Update given after the resident did not vacate the apartment.</w:t>
      </w:r>
    </w:p>
    <w:p w14:paraId="08575463" w14:textId="7A0076C9" w:rsidR="000716D9" w:rsidRDefault="000716D9" w:rsidP="000716D9">
      <w:pPr>
        <w:tabs>
          <w:tab w:val="left" w:pos="1800"/>
        </w:tabs>
        <w:spacing w:after="0" w:line="240" w:lineRule="auto"/>
        <w:rPr>
          <w:b/>
          <w:bCs/>
        </w:rPr>
      </w:pPr>
      <w:r>
        <w:rPr>
          <w:b/>
          <w:bCs/>
        </w:rPr>
        <w:t>NEW BUSINESS</w:t>
      </w:r>
    </w:p>
    <w:p w14:paraId="194D07F9" w14:textId="77777777" w:rsidR="000716D9" w:rsidRDefault="000716D9" w:rsidP="000716D9">
      <w:pPr>
        <w:pStyle w:val="NoSpacing"/>
        <w:numPr>
          <w:ilvl w:val="0"/>
          <w:numId w:val="6"/>
        </w:numPr>
        <w:rPr>
          <w:b/>
          <w:bCs/>
        </w:rPr>
      </w:pPr>
      <w:r>
        <w:rPr>
          <w:b/>
          <w:bCs/>
        </w:rPr>
        <w:t>Setting Appointments – Resolution 2025-02</w:t>
      </w:r>
    </w:p>
    <w:p w14:paraId="6D960306" w14:textId="65DD2562" w:rsidR="00D20A28" w:rsidRDefault="00FD7D51" w:rsidP="00D20A28">
      <w:pPr>
        <w:pStyle w:val="NoSpacing"/>
        <w:rPr>
          <w:b/>
          <w:bCs/>
        </w:rPr>
      </w:pPr>
      <w:r>
        <w:rPr>
          <w:b/>
          <w:bCs/>
        </w:rPr>
        <w:t xml:space="preserve">Motion </w:t>
      </w:r>
      <w:r w:rsidR="007F6B49">
        <w:rPr>
          <w:b/>
          <w:bCs/>
        </w:rPr>
        <w:t>was made</w:t>
      </w:r>
      <w:r>
        <w:rPr>
          <w:b/>
          <w:bCs/>
        </w:rPr>
        <w:t xml:space="preserve"> by Mayor Rasche to approve the updated resolution.  Seconded by Council Member Kuhnau.  Vote on the motion</w:t>
      </w:r>
      <w:r w:rsidR="007F6B49">
        <w:rPr>
          <w:b/>
          <w:bCs/>
        </w:rPr>
        <w:t>: Aye</w:t>
      </w:r>
      <w:r>
        <w:rPr>
          <w:b/>
          <w:bCs/>
        </w:rPr>
        <w:t xml:space="preserve">- Rasche, Kuhnau, Schumacher, Haberman, Baumann.  Nay – none.  Motion passed. </w:t>
      </w:r>
    </w:p>
    <w:p w14:paraId="63675503" w14:textId="77777777" w:rsidR="000716D9" w:rsidRDefault="000716D9" w:rsidP="000716D9">
      <w:pPr>
        <w:pStyle w:val="ListParagraph"/>
        <w:numPr>
          <w:ilvl w:val="0"/>
          <w:numId w:val="7"/>
        </w:numPr>
        <w:tabs>
          <w:tab w:val="left" w:pos="1800"/>
        </w:tabs>
        <w:spacing w:after="0" w:line="240" w:lineRule="auto"/>
        <w:rPr>
          <w:b/>
          <w:bCs/>
        </w:rPr>
      </w:pPr>
      <w:r>
        <w:rPr>
          <w:b/>
          <w:bCs/>
        </w:rPr>
        <w:t>Variance/CUP for 201 10</w:t>
      </w:r>
      <w:r>
        <w:rPr>
          <w:b/>
          <w:bCs/>
          <w:vertAlign w:val="superscript"/>
        </w:rPr>
        <w:t>th</w:t>
      </w:r>
      <w:r>
        <w:rPr>
          <w:b/>
          <w:bCs/>
        </w:rPr>
        <w:t xml:space="preserve"> Street Resolution 2025-03</w:t>
      </w:r>
    </w:p>
    <w:p w14:paraId="042F2E40" w14:textId="735E28BE" w:rsidR="00D20A28" w:rsidRPr="00FD7D51" w:rsidRDefault="00FD7D51" w:rsidP="00D20A28">
      <w:pPr>
        <w:tabs>
          <w:tab w:val="left" w:pos="1800"/>
        </w:tabs>
        <w:spacing w:after="0" w:line="240" w:lineRule="auto"/>
        <w:rPr>
          <w:b/>
          <w:bCs/>
        </w:rPr>
      </w:pPr>
      <w:r>
        <w:t xml:space="preserve">Discussion started with the meeting of the requirement for off street parking as requested.  </w:t>
      </w:r>
      <w:r>
        <w:rPr>
          <w:b/>
          <w:bCs/>
        </w:rPr>
        <w:t>Motion made by Council Member Schumacher to approve the Variance/CUP for 201 10</w:t>
      </w:r>
      <w:r w:rsidRPr="00FD7D51">
        <w:rPr>
          <w:b/>
          <w:bCs/>
          <w:vertAlign w:val="superscript"/>
        </w:rPr>
        <w:t>th</w:t>
      </w:r>
      <w:r>
        <w:rPr>
          <w:b/>
          <w:bCs/>
        </w:rPr>
        <w:t xml:space="preserve"> Street.  Seconded by Council Member Kuhnau.  Vote of the motion: Aye – Rasche, Kuhnau &amp; Schumacher.  No – Haberman &amp; Baumann.  Motion passed.</w:t>
      </w:r>
      <w:r>
        <w:t xml:space="preserve">  </w:t>
      </w:r>
    </w:p>
    <w:p w14:paraId="1B408388" w14:textId="77777777" w:rsidR="00D20A28" w:rsidRDefault="00D20A28" w:rsidP="00D20A28">
      <w:pPr>
        <w:tabs>
          <w:tab w:val="left" w:pos="1800"/>
        </w:tabs>
        <w:spacing w:after="0" w:line="240" w:lineRule="auto"/>
        <w:rPr>
          <w:b/>
          <w:bCs/>
        </w:rPr>
      </w:pPr>
    </w:p>
    <w:p w14:paraId="232127EC" w14:textId="77777777" w:rsidR="00D20A28" w:rsidRDefault="00D20A28" w:rsidP="00D20A28">
      <w:pPr>
        <w:tabs>
          <w:tab w:val="left" w:pos="1800"/>
        </w:tabs>
        <w:spacing w:after="0" w:line="240" w:lineRule="auto"/>
        <w:rPr>
          <w:b/>
          <w:bCs/>
        </w:rPr>
      </w:pPr>
    </w:p>
    <w:p w14:paraId="4795C1C3" w14:textId="77777777" w:rsidR="00D20A28" w:rsidRPr="00D20A28" w:rsidRDefault="00D20A28" w:rsidP="00D20A28">
      <w:pPr>
        <w:tabs>
          <w:tab w:val="left" w:pos="1800"/>
        </w:tabs>
        <w:spacing w:after="0" w:line="240" w:lineRule="auto"/>
        <w:rPr>
          <w:b/>
          <w:bCs/>
        </w:rPr>
      </w:pPr>
    </w:p>
    <w:p w14:paraId="445EC921" w14:textId="4AE59A4B" w:rsidR="004A7D13" w:rsidRDefault="004A7D13" w:rsidP="000716D9">
      <w:pPr>
        <w:pStyle w:val="ListParagraph"/>
        <w:numPr>
          <w:ilvl w:val="0"/>
          <w:numId w:val="7"/>
        </w:numPr>
        <w:tabs>
          <w:tab w:val="left" w:pos="1800"/>
        </w:tabs>
        <w:spacing w:after="0" w:line="240" w:lineRule="auto"/>
        <w:rPr>
          <w:b/>
          <w:bCs/>
        </w:rPr>
      </w:pPr>
      <w:r>
        <w:rPr>
          <w:b/>
          <w:bCs/>
        </w:rPr>
        <w:t xml:space="preserve">Request to purchase </w:t>
      </w:r>
      <w:r w:rsidR="00F47074">
        <w:rPr>
          <w:b/>
          <w:bCs/>
        </w:rPr>
        <w:t>– Original Town Block 7 – 2 lots</w:t>
      </w:r>
      <w:r w:rsidR="002D16A1">
        <w:rPr>
          <w:b/>
          <w:bCs/>
        </w:rPr>
        <w:t xml:space="preserve"> and lot next to</w:t>
      </w:r>
    </w:p>
    <w:p w14:paraId="2D077E37" w14:textId="58016F2C" w:rsidR="00D20A28" w:rsidRPr="00536739" w:rsidRDefault="007F6B49" w:rsidP="00D20A28">
      <w:pPr>
        <w:tabs>
          <w:tab w:val="left" w:pos="1800"/>
        </w:tabs>
        <w:spacing w:after="0" w:line="240" w:lineRule="auto"/>
      </w:pPr>
      <w:r>
        <w:t>The owner</w:t>
      </w:r>
      <w:r w:rsidR="00FD7D51">
        <w:t xml:space="preserve"> of 201 10</w:t>
      </w:r>
      <w:r w:rsidR="00FD7D51" w:rsidRPr="00FD7D51">
        <w:rPr>
          <w:vertAlign w:val="superscript"/>
        </w:rPr>
        <w:t>th</w:t>
      </w:r>
      <w:r w:rsidR="00FD7D51">
        <w:t xml:space="preserve"> Street is requesting to purchase the lot next to 201 10</w:t>
      </w:r>
      <w:r w:rsidR="00FD7D51" w:rsidRPr="00FD7D51">
        <w:rPr>
          <w:vertAlign w:val="superscript"/>
        </w:rPr>
        <w:t>th</w:t>
      </w:r>
      <w:r w:rsidR="00FD7D51">
        <w:t xml:space="preserve"> Street or the two city owned lots across the street.  Discussion on requesting more information from a contractor or a drawing.  Do not want to </w:t>
      </w:r>
      <w:r w:rsidR="00536739">
        <w:t xml:space="preserve">lose the mural on the side of his building.  Council is not interested </w:t>
      </w:r>
      <w:proofErr w:type="gramStart"/>
      <w:r w:rsidR="00536739">
        <w:t>at this time</w:t>
      </w:r>
      <w:proofErr w:type="gramEnd"/>
      <w:r w:rsidR="00536739">
        <w:t xml:space="preserve"> – awaiting on what happens with current building before decision of lot purchase.</w:t>
      </w:r>
    </w:p>
    <w:p w14:paraId="092DE3FA" w14:textId="438DB215" w:rsidR="000716D9" w:rsidRDefault="00EA6A8C" w:rsidP="000716D9">
      <w:pPr>
        <w:pStyle w:val="ListParagraph"/>
        <w:numPr>
          <w:ilvl w:val="0"/>
          <w:numId w:val="7"/>
        </w:numPr>
        <w:tabs>
          <w:tab w:val="left" w:pos="1800"/>
        </w:tabs>
        <w:spacing w:after="0" w:line="240" w:lineRule="auto"/>
        <w:rPr>
          <w:b/>
          <w:bCs/>
        </w:rPr>
      </w:pPr>
      <w:r>
        <w:rPr>
          <w:b/>
          <w:bCs/>
        </w:rPr>
        <w:t>New TV in Community Cente</w:t>
      </w:r>
      <w:r w:rsidR="00D67E3A">
        <w:rPr>
          <w:b/>
          <w:bCs/>
        </w:rPr>
        <w:t>r</w:t>
      </w:r>
      <w:r w:rsidR="005411FC">
        <w:rPr>
          <w:b/>
          <w:bCs/>
        </w:rPr>
        <w:t xml:space="preserve"> Big Hall</w:t>
      </w:r>
    </w:p>
    <w:p w14:paraId="2C297528" w14:textId="5BB134C1" w:rsidR="00D20A28" w:rsidRPr="00536739" w:rsidRDefault="00536739" w:rsidP="00D20A28">
      <w:pPr>
        <w:tabs>
          <w:tab w:val="left" w:pos="1800"/>
        </w:tabs>
        <w:spacing w:after="0" w:line="240" w:lineRule="auto"/>
      </w:pPr>
      <w:r>
        <w:t xml:space="preserve">Discussion on needing to put in a larger TV in the big hall of the community center.  More meetings are now using the TV for their programs.  Currently, thru Walmart </w:t>
      </w:r>
      <w:r w:rsidR="007F6B49">
        <w:t>an</w:t>
      </w:r>
      <w:r>
        <w:t xml:space="preserve"> 85” television will run between $799.00 to $899.00.  Tabled.</w:t>
      </w:r>
    </w:p>
    <w:p w14:paraId="550FA2F0" w14:textId="7DABEBFB" w:rsidR="00D67E3A" w:rsidRDefault="00D67E3A" w:rsidP="000716D9">
      <w:pPr>
        <w:pStyle w:val="ListParagraph"/>
        <w:numPr>
          <w:ilvl w:val="0"/>
          <w:numId w:val="7"/>
        </w:numPr>
        <w:tabs>
          <w:tab w:val="left" w:pos="1800"/>
        </w:tabs>
        <w:spacing w:after="0" w:line="240" w:lineRule="auto"/>
        <w:rPr>
          <w:b/>
          <w:bCs/>
        </w:rPr>
      </w:pPr>
      <w:r>
        <w:rPr>
          <w:b/>
          <w:bCs/>
        </w:rPr>
        <w:t>Accept Resignation Chief Fauglid</w:t>
      </w:r>
    </w:p>
    <w:p w14:paraId="5C66838A" w14:textId="20439023" w:rsidR="00D20A28" w:rsidRPr="00D20A28" w:rsidRDefault="00536739" w:rsidP="00D20A28">
      <w:pPr>
        <w:tabs>
          <w:tab w:val="left" w:pos="1800"/>
        </w:tabs>
        <w:spacing w:after="0" w:line="240" w:lineRule="auto"/>
        <w:rPr>
          <w:b/>
          <w:bCs/>
        </w:rPr>
      </w:pPr>
      <w:r>
        <w:rPr>
          <w:b/>
          <w:bCs/>
        </w:rPr>
        <w:t>Motion made by Mayor Rasche to accept the resignation of Chief Fauglid.  Seconded by Council Member Kuhnau.  Vote on the motion:  Aye – Rasche, Kuhnau, Schumacher, Haberman, Baumann.  No – none. Motion passed.</w:t>
      </w:r>
    </w:p>
    <w:p w14:paraId="69C65C0F" w14:textId="7976FDBE" w:rsidR="00D67E3A" w:rsidRDefault="00D67E3A" w:rsidP="000716D9">
      <w:pPr>
        <w:pStyle w:val="ListParagraph"/>
        <w:numPr>
          <w:ilvl w:val="0"/>
          <w:numId w:val="7"/>
        </w:numPr>
        <w:tabs>
          <w:tab w:val="left" w:pos="1800"/>
        </w:tabs>
        <w:spacing w:after="0" w:line="240" w:lineRule="auto"/>
        <w:rPr>
          <w:b/>
          <w:bCs/>
        </w:rPr>
      </w:pPr>
      <w:r>
        <w:rPr>
          <w:b/>
          <w:bCs/>
        </w:rPr>
        <w:t>Accept Resignation of Deputy Clerk DeWall</w:t>
      </w:r>
    </w:p>
    <w:p w14:paraId="771876DF" w14:textId="425E87A4" w:rsidR="00D20A28" w:rsidRPr="00D20A28" w:rsidRDefault="00536739" w:rsidP="00D20A28">
      <w:pPr>
        <w:tabs>
          <w:tab w:val="left" w:pos="1800"/>
        </w:tabs>
        <w:spacing w:after="0" w:line="240" w:lineRule="auto"/>
        <w:rPr>
          <w:b/>
          <w:bCs/>
        </w:rPr>
      </w:pPr>
      <w:r>
        <w:rPr>
          <w:b/>
          <w:bCs/>
        </w:rPr>
        <w:t>Motion made by Council Member Schumacher to accept the resignation of Deputy Clerk DeWall.  Seconded by Council Haberman.  Vote on the motion:  Aye – Rasche, Kuhnau, Schumacher, Haberman, Baumann.  No- none.  Motion passed.</w:t>
      </w:r>
    </w:p>
    <w:p w14:paraId="7AB41DB2" w14:textId="150F0419" w:rsidR="00BC2098" w:rsidRDefault="00BC2098" w:rsidP="000716D9">
      <w:pPr>
        <w:pStyle w:val="ListParagraph"/>
        <w:numPr>
          <w:ilvl w:val="0"/>
          <w:numId w:val="7"/>
        </w:numPr>
        <w:tabs>
          <w:tab w:val="left" w:pos="1800"/>
        </w:tabs>
        <w:spacing w:after="0" w:line="240" w:lineRule="auto"/>
        <w:rPr>
          <w:b/>
          <w:bCs/>
        </w:rPr>
      </w:pPr>
      <w:r>
        <w:rPr>
          <w:b/>
          <w:bCs/>
        </w:rPr>
        <w:t>Library Meeting Minutes</w:t>
      </w:r>
    </w:p>
    <w:p w14:paraId="274A8C9D" w14:textId="38CBEAF6" w:rsidR="00D20A28" w:rsidRPr="00536739" w:rsidRDefault="00536739" w:rsidP="00D20A28">
      <w:pPr>
        <w:tabs>
          <w:tab w:val="left" w:pos="1800"/>
        </w:tabs>
        <w:spacing w:after="0" w:line="240" w:lineRule="auto"/>
      </w:pPr>
      <w:r>
        <w:t>Reviewed January 2025 meeting minutes.</w:t>
      </w:r>
    </w:p>
    <w:p w14:paraId="4620CA41" w14:textId="5914ACB1" w:rsidR="00815229" w:rsidRDefault="00815229" w:rsidP="000716D9">
      <w:pPr>
        <w:pStyle w:val="ListParagraph"/>
        <w:numPr>
          <w:ilvl w:val="0"/>
          <w:numId w:val="7"/>
        </w:numPr>
        <w:tabs>
          <w:tab w:val="left" w:pos="1800"/>
        </w:tabs>
        <w:spacing w:after="0" w:line="240" w:lineRule="auto"/>
        <w:rPr>
          <w:b/>
          <w:bCs/>
        </w:rPr>
      </w:pPr>
      <w:r>
        <w:rPr>
          <w:b/>
          <w:bCs/>
        </w:rPr>
        <w:t>Southwest Broadband</w:t>
      </w:r>
    </w:p>
    <w:p w14:paraId="2590544F" w14:textId="225401A2" w:rsidR="00D20A28" w:rsidRPr="00EF08C4" w:rsidRDefault="00536739" w:rsidP="00D20A28">
      <w:pPr>
        <w:tabs>
          <w:tab w:val="left" w:pos="1800"/>
        </w:tabs>
        <w:spacing w:after="0" w:line="240" w:lineRule="auto"/>
      </w:pPr>
      <w:r w:rsidRPr="00EF08C4">
        <w:t>Federated</w:t>
      </w:r>
      <w:r w:rsidR="00EF08C4">
        <w:t xml:space="preserve"> Rural Electric is trying to buy Southwest Broadband.  Southwest Broadband is city owned.  The City of Jackson is wanting to go with the buyout.  All cities will have one vote.  A meeting will be set up to meet with the county mayors to discuss.</w:t>
      </w:r>
    </w:p>
    <w:p w14:paraId="408214FA" w14:textId="7340EDFF" w:rsidR="004613A0" w:rsidRDefault="004613A0" w:rsidP="000716D9">
      <w:pPr>
        <w:pStyle w:val="ListParagraph"/>
        <w:numPr>
          <w:ilvl w:val="0"/>
          <w:numId w:val="7"/>
        </w:numPr>
        <w:tabs>
          <w:tab w:val="left" w:pos="1800"/>
        </w:tabs>
        <w:spacing w:after="0" w:line="240" w:lineRule="auto"/>
        <w:rPr>
          <w:b/>
          <w:bCs/>
        </w:rPr>
      </w:pPr>
      <w:r>
        <w:rPr>
          <w:b/>
          <w:bCs/>
        </w:rPr>
        <w:t>Taylor Family Farms Foundation Grant</w:t>
      </w:r>
    </w:p>
    <w:p w14:paraId="5D6529C4" w14:textId="731BE8B3" w:rsidR="00D20A28" w:rsidRPr="00EF08C4" w:rsidRDefault="00EF08C4" w:rsidP="00D20A28">
      <w:pPr>
        <w:tabs>
          <w:tab w:val="left" w:pos="1800"/>
        </w:tabs>
        <w:spacing w:after="0" w:line="240" w:lineRule="auto"/>
      </w:pPr>
      <w:r w:rsidRPr="00EF08C4">
        <w:t>Discussion on</w:t>
      </w:r>
      <w:r>
        <w:t xml:space="preserve"> a grant that is available.  Currently, no interest.</w:t>
      </w:r>
    </w:p>
    <w:p w14:paraId="61360D32" w14:textId="6A44A64E" w:rsidR="004613A0" w:rsidRDefault="004613A0" w:rsidP="000716D9">
      <w:pPr>
        <w:pStyle w:val="ListParagraph"/>
        <w:numPr>
          <w:ilvl w:val="0"/>
          <w:numId w:val="7"/>
        </w:numPr>
        <w:tabs>
          <w:tab w:val="left" w:pos="1800"/>
        </w:tabs>
        <w:spacing w:after="0" w:line="240" w:lineRule="auto"/>
        <w:rPr>
          <w:b/>
          <w:bCs/>
        </w:rPr>
      </w:pPr>
      <w:proofErr w:type="spellStart"/>
      <w:r>
        <w:rPr>
          <w:b/>
          <w:bCs/>
        </w:rPr>
        <w:t>PeopleService</w:t>
      </w:r>
      <w:proofErr w:type="spellEnd"/>
      <w:r>
        <w:rPr>
          <w:b/>
          <w:bCs/>
        </w:rPr>
        <w:t xml:space="preserve"> Yearly Contract</w:t>
      </w:r>
    </w:p>
    <w:p w14:paraId="4A3BA9A8" w14:textId="5D8F286C" w:rsidR="000716D9" w:rsidRPr="00EF08C4" w:rsidRDefault="00EF08C4" w:rsidP="000716D9">
      <w:pPr>
        <w:tabs>
          <w:tab w:val="left" w:pos="1800"/>
        </w:tabs>
        <w:spacing w:after="0" w:line="240" w:lineRule="auto"/>
      </w:pPr>
      <w:r>
        <w:t xml:space="preserve">Just a reminder that we need to start the discussion on the contract that ends August 31, 2025.  We </w:t>
      </w:r>
      <w:proofErr w:type="gramStart"/>
      <w:r>
        <w:t>have to</w:t>
      </w:r>
      <w:proofErr w:type="gramEnd"/>
      <w:r>
        <w:t xml:space="preserve"> make a decision before May 31, </w:t>
      </w:r>
      <w:r w:rsidR="007F6B49">
        <w:t>2025,</w:t>
      </w:r>
      <w:r>
        <w:t xml:space="preserve"> to step away or to keep as is.  Tabled.</w:t>
      </w:r>
    </w:p>
    <w:p w14:paraId="6DE85CE2" w14:textId="77777777" w:rsidR="000716D9" w:rsidRDefault="000716D9" w:rsidP="000716D9">
      <w:pPr>
        <w:spacing w:after="0" w:line="240" w:lineRule="auto"/>
        <w:rPr>
          <w:b/>
          <w:bCs/>
        </w:rPr>
      </w:pPr>
      <w:r>
        <w:rPr>
          <w:b/>
          <w:bCs/>
        </w:rPr>
        <w:t>LIQUOR STORE – MONTHLY UPDATE – BRIDGIT PRESTON, MANAGER</w:t>
      </w:r>
    </w:p>
    <w:p w14:paraId="3959B2E3" w14:textId="1DB16E03" w:rsidR="00D06464" w:rsidRDefault="00D06464" w:rsidP="00D06464">
      <w:pPr>
        <w:pStyle w:val="ListParagraph"/>
        <w:numPr>
          <w:ilvl w:val="0"/>
          <w:numId w:val="12"/>
        </w:numPr>
        <w:spacing w:after="0" w:line="240" w:lineRule="auto"/>
        <w:rPr>
          <w:b/>
          <w:bCs/>
        </w:rPr>
      </w:pPr>
      <w:r>
        <w:rPr>
          <w:b/>
          <w:bCs/>
        </w:rPr>
        <w:t>Municipal Heater</w:t>
      </w:r>
    </w:p>
    <w:p w14:paraId="2C65F0C4" w14:textId="032F4F43" w:rsidR="00D20A28" w:rsidRPr="00EF08C4" w:rsidRDefault="00EF08C4" w:rsidP="00D20A28">
      <w:pPr>
        <w:spacing w:after="0" w:line="240" w:lineRule="auto"/>
      </w:pPr>
      <w:r>
        <w:t>Pumps went out – repaired by Kaufman Heating &amp; Cooling.</w:t>
      </w:r>
    </w:p>
    <w:p w14:paraId="433256ED" w14:textId="3A959128" w:rsidR="00D06464" w:rsidRPr="00D06464" w:rsidRDefault="00D06464" w:rsidP="00D06464">
      <w:pPr>
        <w:pStyle w:val="ListParagraph"/>
        <w:numPr>
          <w:ilvl w:val="0"/>
          <w:numId w:val="12"/>
        </w:numPr>
        <w:spacing w:after="0" w:line="240" w:lineRule="auto"/>
        <w:rPr>
          <w:b/>
          <w:bCs/>
        </w:rPr>
      </w:pPr>
      <w:r>
        <w:rPr>
          <w:b/>
          <w:bCs/>
        </w:rPr>
        <w:t xml:space="preserve">Water Heater </w:t>
      </w:r>
    </w:p>
    <w:p w14:paraId="0640358D" w14:textId="633DDDED" w:rsidR="000716D9" w:rsidRPr="00EF08C4" w:rsidRDefault="00EF08C4" w:rsidP="000716D9">
      <w:pPr>
        <w:spacing w:after="0" w:line="240" w:lineRule="auto"/>
      </w:pPr>
      <w:r>
        <w:t>Basement water heater quit working.  100-gallon water heater was replaced by Federated Rural Electric.  Need to register for the life-time guarantee with Federated.  Discussion on whether the second inventory was completed.  Discussion on bar tabs of patrons left open.  No more tabs left open – must be closed by the end of the night</w:t>
      </w:r>
      <w:r w:rsidR="007F6B49">
        <w:t>, paid as served, card left for payment.</w:t>
      </w:r>
    </w:p>
    <w:p w14:paraId="685327FB" w14:textId="77777777" w:rsidR="000716D9" w:rsidRDefault="000716D9" w:rsidP="000716D9">
      <w:pPr>
        <w:spacing w:after="0" w:line="240" w:lineRule="auto"/>
        <w:rPr>
          <w:b/>
          <w:bCs/>
        </w:rPr>
      </w:pPr>
      <w:r>
        <w:rPr>
          <w:b/>
          <w:bCs/>
        </w:rPr>
        <w:t>AMBULANCE – MONTHLY REPORT – JOE LIEPOLD, DIRECTOR</w:t>
      </w:r>
    </w:p>
    <w:p w14:paraId="6948DCDE" w14:textId="025D2AD4" w:rsidR="00D20A28" w:rsidRPr="007F6B49" w:rsidRDefault="007F6B49" w:rsidP="000716D9">
      <w:pPr>
        <w:spacing w:after="0" w:line="240" w:lineRule="auto"/>
      </w:pPr>
      <w:r>
        <w:t xml:space="preserve">One call the last two pay periods.  Refresher has been completed.  Some new products are coming in – splints, tourniquets that were introduced during the refresher.  County funding is not increasing.  Met with other directors.  The </w:t>
      </w:r>
      <w:r w:rsidR="007B25C0">
        <w:t>amount of money</w:t>
      </w:r>
      <w:r>
        <w:t xml:space="preserve"> received is </w:t>
      </w:r>
      <w:r w:rsidR="007B25C0">
        <w:t>figured out with the number of calls, number of ambulances, etc.  There will be a county commissioner meeting in April to discuss.</w:t>
      </w:r>
    </w:p>
    <w:p w14:paraId="60BFAABD" w14:textId="77777777" w:rsidR="000716D9" w:rsidRDefault="000716D9" w:rsidP="000716D9">
      <w:pPr>
        <w:spacing w:after="0" w:line="240" w:lineRule="auto"/>
        <w:rPr>
          <w:b/>
          <w:bCs/>
        </w:rPr>
      </w:pPr>
      <w:r>
        <w:rPr>
          <w:b/>
          <w:bCs/>
        </w:rPr>
        <w:t>FIRE DEPARTMENT – MONTHLY REPORT – CHAD DIEMER, FIRE CHIEF</w:t>
      </w:r>
    </w:p>
    <w:p w14:paraId="19EC1DC7" w14:textId="0EC9AED6" w:rsidR="005D0623" w:rsidRDefault="005D0623" w:rsidP="000716D9">
      <w:pPr>
        <w:spacing w:after="0" w:line="240" w:lineRule="auto"/>
      </w:pPr>
      <w:r w:rsidRPr="005D0623">
        <w:t>Purchased</w:t>
      </w:r>
      <w:r>
        <w:t xml:space="preserve"> side-by-side from the DNR.  They will deliver when able on their schedule.  Will need to be paid after 60 days of receipt. Okabena Fire Department went to the state for their fire relief. This runs through as part of PERA – for small towns have a huge increase.  Something the fire department should </w:t>
      </w:r>
      <w:proofErr w:type="gramStart"/>
      <w:r>
        <w:t>look into</w:t>
      </w:r>
      <w:proofErr w:type="gramEnd"/>
      <w:r>
        <w:t>.  Discussion on yearly retirement</w:t>
      </w:r>
      <w:r w:rsidR="00FA316F">
        <w:t>.</w:t>
      </w:r>
    </w:p>
    <w:p w14:paraId="3405F193" w14:textId="615D61E4" w:rsidR="000716D9" w:rsidRDefault="005D0623" w:rsidP="000716D9">
      <w:pPr>
        <w:spacing w:after="0" w:line="240" w:lineRule="auto"/>
        <w:rPr>
          <w:b/>
          <w:bCs/>
        </w:rPr>
      </w:pPr>
      <w:r>
        <w:rPr>
          <w:b/>
          <w:bCs/>
        </w:rPr>
        <w:lastRenderedPageBreak/>
        <w:t xml:space="preserve">Motion </w:t>
      </w:r>
      <w:r w:rsidR="00327EFC">
        <w:rPr>
          <w:b/>
          <w:bCs/>
        </w:rPr>
        <w:t>was made</w:t>
      </w:r>
      <w:r>
        <w:rPr>
          <w:b/>
          <w:bCs/>
        </w:rPr>
        <w:t xml:space="preserve"> by Council Member Kuhnau to increase the yearly retirement from $600 to $850.  Seconded by Council Member Haberman.  Vote on the motion:  Aye – Rasche</w:t>
      </w:r>
      <w:r>
        <w:t xml:space="preserve">, </w:t>
      </w:r>
      <w:r w:rsidRPr="005D0623">
        <w:rPr>
          <w:b/>
          <w:bCs/>
        </w:rPr>
        <w:t>Kuhnau, Schumacher, Haberman, Baumann.  N</w:t>
      </w:r>
      <w:r>
        <w:rPr>
          <w:b/>
          <w:bCs/>
        </w:rPr>
        <w:t>o – none.  Motion passed.</w:t>
      </w:r>
    </w:p>
    <w:p w14:paraId="631150DE" w14:textId="77777777" w:rsidR="000716D9" w:rsidRDefault="000716D9" w:rsidP="000716D9">
      <w:pPr>
        <w:spacing w:after="0" w:line="240" w:lineRule="auto"/>
        <w:rPr>
          <w:b/>
          <w:bCs/>
        </w:rPr>
      </w:pPr>
      <w:r>
        <w:rPr>
          <w:b/>
          <w:bCs/>
        </w:rPr>
        <w:t>PEOPLESERVICE – MONTHLY REPORT - JOE LIEPOLD, OPERATOR</w:t>
      </w:r>
    </w:p>
    <w:p w14:paraId="1346A9C7" w14:textId="28CAA093" w:rsidR="004F740C" w:rsidRDefault="004F740C" w:rsidP="004F740C">
      <w:pPr>
        <w:pStyle w:val="ListParagraph"/>
        <w:numPr>
          <w:ilvl w:val="0"/>
          <w:numId w:val="13"/>
        </w:numPr>
        <w:spacing w:after="0" w:line="240" w:lineRule="auto"/>
        <w:rPr>
          <w:b/>
          <w:bCs/>
        </w:rPr>
      </w:pPr>
      <w:r>
        <w:rPr>
          <w:b/>
          <w:bCs/>
        </w:rPr>
        <w:t xml:space="preserve">Sanitary Sewer Maintenance Proposals – one year or 4 </w:t>
      </w:r>
      <w:r w:rsidR="006A55A4">
        <w:rPr>
          <w:b/>
          <w:bCs/>
        </w:rPr>
        <w:t>years</w:t>
      </w:r>
    </w:p>
    <w:p w14:paraId="078CABC7" w14:textId="25252F45" w:rsidR="00D20A28" w:rsidRPr="00FA316F" w:rsidRDefault="00FA316F" w:rsidP="00D20A28">
      <w:pPr>
        <w:spacing w:after="0" w:line="240" w:lineRule="auto"/>
      </w:pPr>
      <w:r>
        <w:t xml:space="preserve">Monthly report reviewed.  Presented two proposals for cleaning and inspection of the sanitary sewer system.  One proposal was for it all done in one year for $40,490 to $74,890 or the second proposal is for a four-year process for $70,382.50 to $86542.50.  Discussion on </w:t>
      </w:r>
      <w:proofErr w:type="gramStart"/>
      <w:r>
        <w:t>if</w:t>
      </w:r>
      <w:proofErr w:type="gramEnd"/>
      <w:r>
        <w:t xml:space="preserve"> it is necessary with the flood that we just went through.  It has been around 13 years </w:t>
      </w:r>
      <w:r w:rsidR="00327EFC">
        <w:t>since</w:t>
      </w:r>
      <w:r>
        <w:t xml:space="preserve"> it was done in Heron Lake.  Tabled until </w:t>
      </w:r>
      <w:r w:rsidR="00327EFC">
        <w:t>the November</w:t>
      </w:r>
      <w:r>
        <w:t xml:space="preserve"> meeting with discussion on budgeting. Went through the monthly numbers – found and repaired a leak – a thin wall plastic pipe had a hole.  An abandoned line was found</w:t>
      </w:r>
      <w:r w:rsidR="00327EFC">
        <w:t xml:space="preserve"> – suggest removing T – no curb stop found.  Will need one put in this Spring/Summer.  Heater at the Red Rock shed was found stuck on.  Melted the plastic inside the building.  Equipment is still working.  Red Rock will have to </w:t>
      </w:r>
      <w:proofErr w:type="gramStart"/>
      <w:r w:rsidR="00327EFC">
        <w:t>repair</w:t>
      </w:r>
      <w:proofErr w:type="gramEnd"/>
      <w:r w:rsidR="00327EFC">
        <w:t>, as it is their building.</w:t>
      </w:r>
    </w:p>
    <w:p w14:paraId="1757BC6B" w14:textId="77777777" w:rsidR="000716D9" w:rsidRDefault="000716D9" w:rsidP="000716D9">
      <w:pPr>
        <w:spacing w:after="0" w:line="240" w:lineRule="auto"/>
        <w:rPr>
          <w:b/>
          <w:bCs/>
        </w:rPr>
      </w:pPr>
      <w:r>
        <w:rPr>
          <w:b/>
          <w:bCs/>
        </w:rPr>
        <w:t>PUBLIC WORKS – MONTHLY REPORT – JOHN HABERMAN, PUBLIC WORKS</w:t>
      </w:r>
    </w:p>
    <w:p w14:paraId="77313EA1" w14:textId="31913082" w:rsidR="00957215" w:rsidRDefault="00957215" w:rsidP="00957215">
      <w:pPr>
        <w:pStyle w:val="ListParagraph"/>
        <w:numPr>
          <w:ilvl w:val="0"/>
          <w:numId w:val="11"/>
        </w:numPr>
        <w:spacing w:after="0" w:line="240" w:lineRule="auto"/>
        <w:rPr>
          <w:b/>
          <w:bCs/>
        </w:rPr>
      </w:pPr>
      <w:r>
        <w:rPr>
          <w:b/>
          <w:bCs/>
        </w:rPr>
        <w:t>Crack Seal?  Mastic?</w:t>
      </w:r>
    </w:p>
    <w:p w14:paraId="1F911191" w14:textId="75CF0D7E" w:rsidR="00D20A28" w:rsidRPr="00327EFC" w:rsidRDefault="00327EFC" w:rsidP="00D20A28">
      <w:pPr>
        <w:spacing w:after="0" w:line="240" w:lineRule="auto"/>
      </w:pPr>
      <w:r w:rsidRPr="00327EFC">
        <w:t>Question if to do another round like we did last year</w:t>
      </w:r>
      <w:r>
        <w:t xml:space="preserve"> and get on the list.  Tabled till next month to get the dollar amount.</w:t>
      </w:r>
    </w:p>
    <w:p w14:paraId="08472D9F" w14:textId="695C1CBC" w:rsidR="005411FC" w:rsidRDefault="005411FC" w:rsidP="00957215">
      <w:pPr>
        <w:pStyle w:val="ListParagraph"/>
        <w:numPr>
          <w:ilvl w:val="0"/>
          <w:numId w:val="11"/>
        </w:numPr>
        <w:spacing w:after="0" w:line="240" w:lineRule="auto"/>
        <w:rPr>
          <w:b/>
          <w:bCs/>
        </w:rPr>
      </w:pPr>
      <w:r>
        <w:rPr>
          <w:b/>
          <w:bCs/>
        </w:rPr>
        <w:t>Senior Room Parking Lot Door – Cement Sinking</w:t>
      </w:r>
    </w:p>
    <w:p w14:paraId="2A07AF8F" w14:textId="218AFFCF" w:rsidR="00D20A28" w:rsidRPr="00327EFC" w:rsidRDefault="00327EFC" w:rsidP="00D20A28">
      <w:pPr>
        <w:spacing w:after="0" w:line="240" w:lineRule="auto"/>
      </w:pPr>
      <w:r>
        <w:t>Found a 2” cement drop going into the senior room outside door.  Tabled</w:t>
      </w:r>
    </w:p>
    <w:p w14:paraId="315EF1E9" w14:textId="081C6592" w:rsidR="005411FC" w:rsidRDefault="005411FC" w:rsidP="00957215">
      <w:pPr>
        <w:pStyle w:val="ListParagraph"/>
        <w:numPr>
          <w:ilvl w:val="0"/>
          <w:numId w:val="11"/>
        </w:numPr>
        <w:spacing w:after="0" w:line="240" w:lineRule="auto"/>
        <w:rPr>
          <w:b/>
          <w:bCs/>
        </w:rPr>
      </w:pPr>
      <w:r>
        <w:rPr>
          <w:b/>
          <w:bCs/>
        </w:rPr>
        <w:t>Furnace #3 – Senior Room</w:t>
      </w:r>
    </w:p>
    <w:p w14:paraId="489B491E" w14:textId="035C5BCE" w:rsidR="00D20A28" w:rsidRPr="00327EFC" w:rsidRDefault="00327EFC" w:rsidP="00D20A28">
      <w:pPr>
        <w:spacing w:after="0" w:line="240" w:lineRule="auto"/>
      </w:pPr>
      <w:r w:rsidRPr="00327EFC">
        <w:t>Furnace # 3 was having issues</w:t>
      </w:r>
      <w:r>
        <w:t xml:space="preserve"> not heating.  Kaufman Plumbing &amp; Heating fixed a plug.  </w:t>
      </w:r>
      <w:r w:rsidR="00705C9D">
        <w:t>He suggested</w:t>
      </w:r>
      <w:r>
        <w:t xml:space="preserve"> that this is a </w:t>
      </w:r>
      <w:r w:rsidR="00705C9D">
        <w:t>30-year-old</w:t>
      </w:r>
      <w:r>
        <w:t xml:space="preserve"> furnace (original to building) that it would be something to think about </w:t>
      </w:r>
      <w:r w:rsidR="00705C9D">
        <w:t>replacing. The</w:t>
      </w:r>
      <w:r>
        <w:t xml:space="preserve"> air conditioner was put in 2023 – so that part of the installation is already done.  Will hold off for now.</w:t>
      </w:r>
    </w:p>
    <w:p w14:paraId="7BE0479B" w14:textId="761D2F98" w:rsidR="00D20A28" w:rsidRPr="00327EFC" w:rsidRDefault="002D16A1" w:rsidP="00D20A28">
      <w:pPr>
        <w:pStyle w:val="ListParagraph"/>
        <w:numPr>
          <w:ilvl w:val="0"/>
          <w:numId w:val="11"/>
        </w:numPr>
        <w:spacing w:after="0" w:line="240" w:lineRule="auto"/>
        <w:rPr>
          <w:b/>
          <w:bCs/>
        </w:rPr>
      </w:pPr>
      <w:r w:rsidRPr="00327EFC">
        <w:rPr>
          <w:b/>
          <w:bCs/>
        </w:rPr>
        <w:t>Table</w:t>
      </w:r>
      <w:r w:rsidR="00327EFC">
        <w:rPr>
          <w:b/>
          <w:bCs/>
        </w:rPr>
        <w:t>d</w:t>
      </w:r>
    </w:p>
    <w:p w14:paraId="2DFE845E" w14:textId="572B5A45" w:rsidR="002D16A1" w:rsidRDefault="002D16A1" w:rsidP="00327EFC">
      <w:pPr>
        <w:pStyle w:val="ListParagraph"/>
        <w:numPr>
          <w:ilvl w:val="0"/>
          <w:numId w:val="14"/>
        </w:numPr>
        <w:spacing w:after="0" w:line="240" w:lineRule="auto"/>
        <w:rPr>
          <w:b/>
          <w:bCs/>
        </w:rPr>
      </w:pPr>
      <w:r w:rsidRPr="00327EFC">
        <w:rPr>
          <w:b/>
          <w:bCs/>
        </w:rPr>
        <w:t>Control Structure Bid</w:t>
      </w:r>
    </w:p>
    <w:p w14:paraId="3888EFC1" w14:textId="2B091BEA" w:rsidR="000716D9" w:rsidRDefault="00327EFC" w:rsidP="000716D9">
      <w:pPr>
        <w:spacing w:after="0" w:line="240" w:lineRule="auto"/>
      </w:pPr>
      <w:r>
        <w:t>It would cast between $5000 to $7000 just for the shut off – custom made 20” pipe.</w:t>
      </w:r>
    </w:p>
    <w:p w14:paraId="00B7F1C8" w14:textId="445B0822" w:rsidR="00705C9D" w:rsidRPr="00705C9D" w:rsidRDefault="00705C9D" w:rsidP="00705C9D">
      <w:pPr>
        <w:pStyle w:val="ListParagraph"/>
        <w:numPr>
          <w:ilvl w:val="0"/>
          <w:numId w:val="11"/>
        </w:numPr>
        <w:spacing w:after="0" w:line="240" w:lineRule="auto"/>
      </w:pPr>
      <w:r>
        <w:t>CASE tractor – ball joints on it are out – should be still on warranty.  The council agreed to have them come and get it for repair.</w:t>
      </w:r>
    </w:p>
    <w:p w14:paraId="786290A2" w14:textId="77777777" w:rsidR="000716D9" w:rsidRDefault="000716D9" w:rsidP="000716D9">
      <w:pPr>
        <w:spacing w:after="0" w:line="240" w:lineRule="auto"/>
        <w:rPr>
          <w:b/>
          <w:bCs/>
        </w:rPr>
      </w:pPr>
      <w:r>
        <w:rPr>
          <w:b/>
          <w:bCs/>
        </w:rPr>
        <w:t>POLICE DEPARTMENT – MONTHLY REPORT – TONY FAUGLID, POLICE CHIEF</w:t>
      </w:r>
    </w:p>
    <w:p w14:paraId="785388AA" w14:textId="77777777" w:rsidR="000716D9" w:rsidRDefault="000716D9" w:rsidP="000716D9">
      <w:pPr>
        <w:numPr>
          <w:ilvl w:val="0"/>
          <w:numId w:val="9"/>
        </w:numPr>
        <w:spacing w:after="0" w:line="240" w:lineRule="auto"/>
        <w:rPr>
          <w:b/>
          <w:bCs/>
        </w:rPr>
      </w:pPr>
      <w:r>
        <w:rPr>
          <w:b/>
          <w:bCs/>
        </w:rPr>
        <w:t>Heron Lake Police Report</w:t>
      </w:r>
    </w:p>
    <w:p w14:paraId="6832D0A6" w14:textId="696425AF" w:rsidR="00D20A28" w:rsidRPr="00705C9D" w:rsidRDefault="00705C9D" w:rsidP="00D20A28">
      <w:pPr>
        <w:spacing w:after="0" w:line="240" w:lineRule="auto"/>
      </w:pPr>
      <w:r w:rsidRPr="00705C9D">
        <w:t>Police Chief not in attendance</w:t>
      </w:r>
      <w:r>
        <w:t>.  Reviewed report.</w:t>
      </w:r>
    </w:p>
    <w:p w14:paraId="37AEDEAA" w14:textId="77777777" w:rsidR="000716D9" w:rsidRDefault="000716D9" w:rsidP="000716D9">
      <w:pPr>
        <w:numPr>
          <w:ilvl w:val="0"/>
          <w:numId w:val="9"/>
        </w:numPr>
        <w:spacing w:after="0" w:line="240" w:lineRule="auto"/>
        <w:rPr>
          <w:b/>
          <w:bCs/>
        </w:rPr>
      </w:pPr>
      <w:r>
        <w:rPr>
          <w:b/>
          <w:bCs/>
        </w:rPr>
        <w:t>Jackson County Report</w:t>
      </w:r>
    </w:p>
    <w:p w14:paraId="4AA0F1CE" w14:textId="7F199BF3" w:rsidR="000716D9" w:rsidRPr="00705C9D" w:rsidRDefault="00705C9D" w:rsidP="000716D9">
      <w:pPr>
        <w:spacing w:after="0" w:line="240" w:lineRule="auto"/>
      </w:pPr>
      <w:r w:rsidRPr="00705C9D">
        <w:t>Reviewed report.</w:t>
      </w:r>
    </w:p>
    <w:p w14:paraId="1B6941B5" w14:textId="77777777" w:rsidR="000716D9" w:rsidRDefault="000716D9" w:rsidP="000716D9">
      <w:pPr>
        <w:spacing w:after="0" w:line="240" w:lineRule="auto"/>
        <w:rPr>
          <w:b/>
          <w:bCs/>
        </w:rPr>
      </w:pPr>
      <w:r>
        <w:rPr>
          <w:b/>
          <w:bCs/>
        </w:rPr>
        <w:t>CLAIMS</w:t>
      </w:r>
    </w:p>
    <w:p w14:paraId="300A7660" w14:textId="77777777" w:rsidR="000716D9" w:rsidRDefault="000716D9" w:rsidP="000716D9">
      <w:pPr>
        <w:numPr>
          <w:ilvl w:val="0"/>
          <w:numId w:val="10"/>
        </w:numPr>
        <w:spacing w:after="0" w:line="240" w:lineRule="auto"/>
        <w:rPr>
          <w:b/>
          <w:bCs/>
        </w:rPr>
      </w:pPr>
      <w:r>
        <w:rPr>
          <w:b/>
          <w:bCs/>
        </w:rPr>
        <w:t>Review Claims</w:t>
      </w:r>
    </w:p>
    <w:p w14:paraId="5A611488" w14:textId="7353C848" w:rsidR="00D20A28" w:rsidRDefault="00705C9D" w:rsidP="00D20A28">
      <w:pPr>
        <w:spacing w:after="0" w:line="240" w:lineRule="auto"/>
        <w:rPr>
          <w:b/>
          <w:bCs/>
        </w:rPr>
      </w:pPr>
      <w:r>
        <w:rPr>
          <w:b/>
          <w:bCs/>
        </w:rPr>
        <w:t xml:space="preserve">Motion made by Council Member Schumacher to pay the claims.  </w:t>
      </w:r>
      <w:proofErr w:type="gramStart"/>
      <w:r>
        <w:rPr>
          <w:b/>
          <w:bCs/>
        </w:rPr>
        <w:t>Seconded</w:t>
      </w:r>
      <w:proofErr w:type="gramEnd"/>
      <w:r>
        <w:rPr>
          <w:b/>
          <w:bCs/>
        </w:rPr>
        <w:t xml:space="preserve"> by Council Member Haberman.  Vote on the motion:  Aye – Rasche, Kuhnau, Schumacher, Haberman, Baumann.  No-none.  Motion passed.</w:t>
      </w:r>
    </w:p>
    <w:p w14:paraId="7875253B" w14:textId="77777777" w:rsidR="000716D9" w:rsidRDefault="000716D9" w:rsidP="000716D9">
      <w:pPr>
        <w:spacing w:after="0" w:line="240" w:lineRule="auto"/>
        <w:rPr>
          <w:b/>
          <w:bCs/>
        </w:rPr>
      </w:pPr>
      <w:r>
        <w:rPr>
          <w:b/>
          <w:bCs/>
        </w:rPr>
        <w:t xml:space="preserve">OTHER BUSINESS </w:t>
      </w:r>
      <w:bookmarkEnd w:id="0"/>
    </w:p>
    <w:p w14:paraId="41223561" w14:textId="46947B04" w:rsidR="000716D9" w:rsidRDefault="000716D9" w:rsidP="000716D9">
      <w:pPr>
        <w:numPr>
          <w:ilvl w:val="0"/>
          <w:numId w:val="10"/>
        </w:numPr>
        <w:spacing w:line="252" w:lineRule="auto"/>
        <w:contextualSpacing/>
        <w:rPr>
          <w:b/>
          <w:bCs/>
        </w:rPr>
      </w:pPr>
      <w:r>
        <w:rPr>
          <w:b/>
          <w:bCs/>
        </w:rPr>
        <w:t>Next Council Meeting – March 5, 2025 @ 7:00 pm</w:t>
      </w:r>
    </w:p>
    <w:p w14:paraId="6511F3E8" w14:textId="13E22BEF" w:rsidR="00090D4C" w:rsidRPr="00090D4C" w:rsidRDefault="00705C9D" w:rsidP="00090D4C">
      <w:pPr>
        <w:spacing w:line="252" w:lineRule="auto"/>
        <w:contextualSpacing/>
        <w:rPr>
          <w:b/>
          <w:bCs/>
        </w:rPr>
      </w:pPr>
      <w:r>
        <w:rPr>
          <w:b/>
          <w:bCs/>
        </w:rPr>
        <w:t>Meeting adjourned.</w:t>
      </w:r>
      <w:r w:rsidR="00090D4C">
        <w:rPr>
          <w:b/>
          <w:bCs/>
        </w:rPr>
        <w:tab/>
      </w:r>
      <w:r w:rsidR="00090D4C">
        <w:rPr>
          <w:b/>
          <w:bCs/>
        </w:rPr>
        <w:tab/>
      </w:r>
      <w:r w:rsidR="00090D4C">
        <w:rPr>
          <w:b/>
          <w:bCs/>
        </w:rPr>
        <w:tab/>
      </w:r>
      <w:r w:rsidR="00090D4C">
        <w:rPr>
          <w:b/>
          <w:bCs/>
        </w:rPr>
        <w:tab/>
      </w:r>
      <w:r w:rsidR="00090D4C">
        <w:rPr>
          <w:b/>
          <w:bCs/>
        </w:rPr>
        <w:tab/>
      </w:r>
      <w:r w:rsidR="00090D4C" w:rsidRPr="004644FE">
        <w:t xml:space="preserve">Submitted </w:t>
      </w:r>
      <w:r w:rsidR="00090D4C" w:rsidRPr="004644FE">
        <w:t>by: _</w:t>
      </w:r>
      <w:r w:rsidR="00090D4C" w:rsidRPr="004644FE">
        <w:t>__________________________</w:t>
      </w:r>
    </w:p>
    <w:p w14:paraId="6FC8BFC2" w14:textId="77777777" w:rsidR="00090D4C" w:rsidRDefault="00090D4C" w:rsidP="00090D4C">
      <w:pPr>
        <w:pStyle w:val="NoSpacing"/>
      </w:pPr>
      <w:r w:rsidRPr="004644FE">
        <w:tab/>
      </w:r>
      <w:r w:rsidRPr="004644FE">
        <w:tab/>
      </w:r>
      <w:r w:rsidRPr="004644FE">
        <w:tab/>
      </w:r>
      <w:r w:rsidRPr="004644FE">
        <w:tab/>
      </w:r>
      <w:r w:rsidRPr="004644FE">
        <w:tab/>
      </w:r>
      <w:r w:rsidRPr="004644FE">
        <w:tab/>
      </w:r>
      <w:r w:rsidRPr="004644FE">
        <w:tab/>
      </w:r>
      <w:r w:rsidRPr="004644FE">
        <w:tab/>
      </w:r>
      <w:r>
        <w:tab/>
        <w:t xml:space="preserve">        </w:t>
      </w:r>
      <w:r w:rsidRPr="004644FE">
        <w:t>Clerk/Treasur</w:t>
      </w:r>
      <w:r>
        <w:t>er</w:t>
      </w:r>
    </w:p>
    <w:p w14:paraId="764ABCAE" w14:textId="3AF4CAD8" w:rsidR="00090D4C" w:rsidRDefault="00090D4C" w:rsidP="00090D4C">
      <w:pPr>
        <w:pStyle w:val="NoSpacing"/>
        <w:rPr>
          <w:sz w:val="23"/>
          <w:szCs w:val="23"/>
        </w:rPr>
      </w:pPr>
      <w:r w:rsidRPr="004644FE">
        <w:rPr>
          <w:sz w:val="23"/>
          <w:szCs w:val="23"/>
        </w:rPr>
        <w:t>Approved</w:t>
      </w:r>
      <w:r w:rsidRPr="004644FE">
        <w:rPr>
          <w:sz w:val="23"/>
          <w:szCs w:val="23"/>
        </w:rPr>
        <w:t>: _</w:t>
      </w:r>
      <w:r>
        <w:rPr>
          <w:sz w:val="23"/>
          <w:szCs w:val="23"/>
        </w:rPr>
        <w:t>______________</w:t>
      </w:r>
    </w:p>
    <w:p w14:paraId="620BDDD7" w14:textId="66E0C19E" w:rsidR="00090D4C" w:rsidRPr="00090D4C" w:rsidRDefault="00090D4C" w:rsidP="00090D4C">
      <w:pPr>
        <w:pStyle w:val="NoSpacing"/>
      </w:pPr>
      <w:r>
        <w:t>Rasche, Kuhnau, Schumacher, Haberman, Baumann</w:t>
      </w:r>
    </w:p>
    <w:p w14:paraId="5866A846" w14:textId="77777777" w:rsidR="000716D9" w:rsidRDefault="000716D9" w:rsidP="000716D9">
      <w:pPr>
        <w:spacing w:line="252" w:lineRule="auto"/>
      </w:pPr>
    </w:p>
    <w:p w14:paraId="75525DB1" w14:textId="77777777" w:rsidR="000716D9" w:rsidRDefault="000716D9" w:rsidP="000716D9"/>
    <w:p w14:paraId="73E14E74" w14:textId="77777777" w:rsidR="000716D9" w:rsidRDefault="000716D9" w:rsidP="000716D9"/>
    <w:p w14:paraId="258B9B6C" w14:textId="77777777" w:rsidR="000716D9" w:rsidRDefault="000716D9" w:rsidP="000716D9"/>
    <w:p w14:paraId="022981E8" w14:textId="77777777" w:rsidR="000957C0" w:rsidRDefault="000957C0"/>
    <w:sectPr w:rsidR="000957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934A4" w14:textId="77777777" w:rsidR="007B25C0" w:rsidRDefault="007B25C0" w:rsidP="007B25C0">
      <w:pPr>
        <w:spacing w:after="0" w:line="240" w:lineRule="auto"/>
      </w:pPr>
      <w:r>
        <w:separator/>
      </w:r>
    </w:p>
  </w:endnote>
  <w:endnote w:type="continuationSeparator" w:id="0">
    <w:p w14:paraId="4158E0D9" w14:textId="77777777" w:rsidR="007B25C0" w:rsidRDefault="007B25C0" w:rsidP="007B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C6898" w14:textId="77777777" w:rsidR="007B25C0" w:rsidRDefault="007B25C0" w:rsidP="007B25C0">
      <w:pPr>
        <w:spacing w:after="0" w:line="240" w:lineRule="auto"/>
      </w:pPr>
      <w:r>
        <w:separator/>
      </w:r>
    </w:p>
  </w:footnote>
  <w:footnote w:type="continuationSeparator" w:id="0">
    <w:p w14:paraId="0A791388" w14:textId="77777777" w:rsidR="007B25C0" w:rsidRDefault="007B25C0" w:rsidP="007B2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B5B"/>
    <w:multiLevelType w:val="hybridMultilevel"/>
    <w:tmpl w:val="EF7E4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640186"/>
    <w:multiLevelType w:val="hybridMultilevel"/>
    <w:tmpl w:val="1E92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A7A18"/>
    <w:multiLevelType w:val="hybridMultilevel"/>
    <w:tmpl w:val="D512A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0A58D4"/>
    <w:multiLevelType w:val="hybridMultilevel"/>
    <w:tmpl w:val="0590B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1C7940"/>
    <w:multiLevelType w:val="hybridMultilevel"/>
    <w:tmpl w:val="DBA28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932074"/>
    <w:multiLevelType w:val="hybridMultilevel"/>
    <w:tmpl w:val="3CA87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8B354A"/>
    <w:multiLevelType w:val="hybridMultilevel"/>
    <w:tmpl w:val="560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D0528"/>
    <w:multiLevelType w:val="hybridMultilevel"/>
    <w:tmpl w:val="F85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81A71"/>
    <w:multiLevelType w:val="hybridMultilevel"/>
    <w:tmpl w:val="2498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F06C31"/>
    <w:multiLevelType w:val="hybridMultilevel"/>
    <w:tmpl w:val="69487C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6D648A"/>
    <w:multiLevelType w:val="hybridMultilevel"/>
    <w:tmpl w:val="A808E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334149D"/>
    <w:multiLevelType w:val="hybridMultilevel"/>
    <w:tmpl w:val="E25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47E04"/>
    <w:multiLevelType w:val="hybridMultilevel"/>
    <w:tmpl w:val="5FD8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3124EA"/>
    <w:multiLevelType w:val="hybridMultilevel"/>
    <w:tmpl w:val="5A98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8001688">
    <w:abstractNumId w:val="8"/>
  </w:num>
  <w:num w:numId="2" w16cid:durableId="1775788260">
    <w:abstractNumId w:val="10"/>
  </w:num>
  <w:num w:numId="3" w16cid:durableId="394474055">
    <w:abstractNumId w:val="1"/>
  </w:num>
  <w:num w:numId="4" w16cid:durableId="173228080">
    <w:abstractNumId w:val="3"/>
  </w:num>
  <w:num w:numId="5" w16cid:durableId="598491790">
    <w:abstractNumId w:val="0"/>
  </w:num>
  <w:num w:numId="6" w16cid:durableId="1317414236">
    <w:abstractNumId w:val="12"/>
  </w:num>
  <w:num w:numId="7" w16cid:durableId="280692849">
    <w:abstractNumId w:val="2"/>
  </w:num>
  <w:num w:numId="8" w16cid:durableId="311519643">
    <w:abstractNumId w:val="4"/>
  </w:num>
  <w:num w:numId="9" w16cid:durableId="1157189867">
    <w:abstractNumId w:val="5"/>
  </w:num>
  <w:num w:numId="10" w16cid:durableId="1587108659">
    <w:abstractNumId w:val="13"/>
  </w:num>
  <w:num w:numId="11" w16cid:durableId="1038704921">
    <w:abstractNumId w:val="6"/>
  </w:num>
  <w:num w:numId="12" w16cid:durableId="1964379091">
    <w:abstractNumId w:val="7"/>
  </w:num>
  <w:num w:numId="13" w16cid:durableId="10690781">
    <w:abstractNumId w:val="11"/>
  </w:num>
  <w:num w:numId="14" w16cid:durableId="1044720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D9"/>
    <w:rsid w:val="000716D9"/>
    <w:rsid w:val="00090D4C"/>
    <w:rsid w:val="000957C0"/>
    <w:rsid w:val="000C2AED"/>
    <w:rsid w:val="001D22F5"/>
    <w:rsid w:val="00291055"/>
    <w:rsid w:val="002D16A1"/>
    <w:rsid w:val="003248EB"/>
    <w:rsid w:val="00327EFC"/>
    <w:rsid w:val="004613A0"/>
    <w:rsid w:val="004A7D13"/>
    <w:rsid w:val="004F740C"/>
    <w:rsid w:val="00536739"/>
    <w:rsid w:val="005411FC"/>
    <w:rsid w:val="005D0623"/>
    <w:rsid w:val="005F01A3"/>
    <w:rsid w:val="0065250E"/>
    <w:rsid w:val="00664375"/>
    <w:rsid w:val="006A55A4"/>
    <w:rsid w:val="006C045B"/>
    <w:rsid w:val="00705C9D"/>
    <w:rsid w:val="007B25C0"/>
    <w:rsid w:val="007C594B"/>
    <w:rsid w:val="007F6B49"/>
    <w:rsid w:val="00815229"/>
    <w:rsid w:val="008D0907"/>
    <w:rsid w:val="008D5BB5"/>
    <w:rsid w:val="00916B2A"/>
    <w:rsid w:val="00957215"/>
    <w:rsid w:val="009957BD"/>
    <w:rsid w:val="009F05E1"/>
    <w:rsid w:val="00B55375"/>
    <w:rsid w:val="00BA2566"/>
    <w:rsid w:val="00BB5BC2"/>
    <w:rsid w:val="00BC2098"/>
    <w:rsid w:val="00BC468F"/>
    <w:rsid w:val="00D06464"/>
    <w:rsid w:val="00D20A28"/>
    <w:rsid w:val="00D67E3A"/>
    <w:rsid w:val="00DB58BA"/>
    <w:rsid w:val="00EA6A8C"/>
    <w:rsid w:val="00EC7753"/>
    <w:rsid w:val="00EF08C4"/>
    <w:rsid w:val="00F47074"/>
    <w:rsid w:val="00FA316F"/>
    <w:rsid w:val="00FD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AB61"/>
  <w15:chartTrackingRefBased/>
  <w15:docId w15:val="{D0FFAE36-0495-4CA2-8EDB-B9471971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D9"/>
    <w:pPr>
      <w:spacing w:line="254" w:lineRule="auto"/>
    </w:pPr>
    <w:rPr>
      <w:sz w:val="22"/>
      <w:szCs w:val="22"/>
    </w:rPr>
  </w:style>
  <w:style w:type="paragraph" w:styleId="Heading1">
    <w:name w:val="heading 1"/>
    <w:basedOn w:val="Normal"/>
    <w:next w:val="Normal"/>
    <w:link w:val="Heading1Char"/>
    <w:uiPriority w:val="9"/>
    <w:qFormat/>
    <w:rsid w:val="00071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6D9"/>
    <w:rPr>
      <w:rFonts w:eastAsiaTheme="majorEastAsia" w:cstheme="majorBidi"/>
      <w:color w:val="272727" w:themeColor="text1" w:themeTint="D8"/>
    </w:rPr>
  </w:style>
  <w:style w:type="paragraph" w:styleId="Title">
    <w:name w:val="Title"/>
    <w:basedOn w:val="Normal"/>
    <w:next w:val="Normal"/>
    <w:link w:val="TitleChar"/>
    <w:uiPriority w:val="10"/>
    <w:qFormat/>
    <w:rsid w:val="00071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6D9"/>
    <w:pPr>
      <w:spacing w:before="160"/>
      <w:jc w:val="center"/>
    </w:pPr>
    <w:rPr>
      <w:i/>
      <w:iCs/>
      <w:color w:val="404040" w:themeColor="text1" w:themeTint="BF"/>
    </w:rPr>
  </w:style>
  <w:style w:type="character" w:customStyle="1" w:styleId="QuoteChar">
    <w:name w:val="Quote Char"/>
    <w:basedOn w:val="DefaultParagraphFont"/>
    <w:link w:val="Quote"/>
    <w:uiPriority w:val="29"/>
    <w:rsid w:val="000716D9"/>
    <w:rPr>
      <w:i/>
      <w:iCs/>
      <w:color w:val="404040" w:themeColor="text1" w:themeTint="BF"/>
    </w:rPr>
  </w:style>
  <w:style w:type="paragraph" w:styleId="ListParagraph">
    <w:name w:val="List Paragraph"/>
    <w:basedOn w:val="Normal"/>
    <w:uiPriority w:val="34"/>
    <w:qFormat/>
    <w:rsid w:val="000716D9"/>
    <w:pPr>
      <w:ind w:left="720"/>
      <w:contextualSpacing/>
    </w:pPr>
  </w:style>
  <w:style w:type="character" w:styleId="IntenseEmphasis">
    <w:name w:val="Intense Emphasis"/>
    <w:basedOn w:val="DefaultParagraphFont"/>
    <w:uiPriority w:val="21"/>
    <w:qFormat/>
    <w:rsid w:val="000716D9"/>
    <w:rPr>
      <w:i/>
      <w:iCs/>
      <w:color w:val="0F4761" w:themeColor="accent1" w:themeShade="BF"/>
    </w:rPr>
  </w:style>
  <w:style w:type="paragraph" w:styleId="IntenseQuote">
    <w:name w:val="Intense Quote"/>
    <w:basedOn w:val="Normal"/>
    <w:next w:val="Normal"/>
    <w:link w:val="IntenseQuoteChar"/>
    <w:uiPriority w:val="30"/>
    <w:qFormat/>
    <w:rsid w:val="00071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6D9"/>
    <w:rPr>
      <w:i/>
      <w:iCs/>
      <w:color w:val="0F4761" w:themeColor="accent1" w:themeShade="BF"/>
    </w:rPr>
  </w:style>
  <w:style w:type="character" w:styleId="IntenseReference">
    <w:name w:val="Intense Reference"/>
    <w:basedOn w:val="DefaultParagraphFont"/>
    <w:uiPriority w:val="32"/>
    <w:qFormat/>
    <w:rsid w:val="000716D9"/>
    <w:rPr>
      <w:b/>
      <w:bCs/>
      <w:smallCaps/>
      <w:color w:val="0F4761" w:themeColor="accent1" w:themeShade="BF"/>
      <w:spacing w:val="5"/>
    </w:rPr>
  </w:style>
  <w:style w:type="paragraph" w:styleId="NoSpacing">
    <w:name w:val="No Spacing"/>
    <w:uiPriority w:val="1"/>
    <w:qFormat/>
    <w:rsid w:val="000716D9"/>
    <w:pPr>
      <w:spacing w:after="0" w:line="240" w:lineRule="auto"/>
    </w:pPr>
    <w:rPr>
      <w:sz w:val="22"/>
      <w:szCs w:val="22"/>
    </w:rPr>
  </w:style>
  <w:style w:type="paragraph" w:styleId="Header">
    <w:name w:val="header"/>
    <w:basedOn w:val="Normal"/>
    <w:link w:val="HeaderChar"/>
    <w:uiPriority w:val="99"/>
    <w:unhideWhenUsed/>
    <w:rsid w:val="007B2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5C0"/>
    <w:rPr>
      <w:sz w:val="22"/>
      <w:szCs w:val="22"/>
    </w:rPr>
  </w:style>
  <w:style w:type="paragraph" w:styleId="Footer">
    <w:name w:val="footer"/>
    <w:basedOn w:val="Normal"/>
    <w:link w:val="FooterChar"/>
    <w:uiPriority w:val="99"/>
    <w:unhideWhenUsed/>
    <w:rsid w:val="007B2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5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6B61-2ADC-4425-B706-D20B2A93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Marlys Olson</dc:creator>
  <cp:keywords/>
  <dc:description/>
  <cp:lastModifiedBy>Marlys Olson</cp:lastModifiedBy>
  <cp:revision>3</cp:revision>
  <cp:lastPrinted>2025-02-27T17:00:00Z</cp:lastPrinted>
  <dcterms:created xsi:type="dcterms:W3CDTF">2025-02-27T16:43:00Z</dcterms:created>
  <dcterms:modified xsi:type="dcterms:W3CDTF">2025-02-27T17:14:00Z</dcterms:modified>
</cp:coreProperties>
</file>